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141" w:rsidRDefault="007F5141" w:rsidP="002E0456">
      <w:pPr>
        <w:shd w:val="clear" w:color="auto" w:fill="FFFFFF"/>
        <w:spacing w:line="278" w:lineRule="exact"/>
        <w:ind w:left="-1418" w:right="-3294" w:hanging="22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7F5141" w:rsidRDefault="007F5141" w:rsidP="002E0456">
      <w:pPr>
        <w:shd w:val="clear" w:color="auto" w:fill="FFFFFF"/>
        <w:spacing w:line="278" w:lineRule="exact"/>
        <w:ind w:left="-1418" w:right="-3294" w:hanging="22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7F5141" w:rsidRDefault="007F5141" w:rsidP="002E0456">
      <w:pPr>
        <w:shd w:val="clear" w:color="auto" w:fill="FFFFFF"/>
        <w:spacing w:line="278" w:lineRule="exact"/>
        <w:ind w:left="-1418" w:right="-3294" w:hanging="22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7F5141" w:rsidRDefault="007F5141" w:rsidP="002E0456">
      <w:pPr>
        <w:shd w:val="clear" w:color="auto" w:fill="FFFFFF"/>
        <w:spacing w:line="278" w:lineRule="exact"/>
        <w:ind w:left="-1418" w:right="-3294" w:hanging="22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7F5141" w:rsidRDefault="007F5141" w:rsidP="002E0456">
      <w:pPr>
        <w:shd w:val="clear" w:color="auto" w:fill="FFFFFF"/>
        <w:spacing w:line="278" w:lineRule="exact"/>
        <w:ind w:left="-1418" w:right="-3294" w:hanging="22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D71E9C" w:rsidRDefault="00F02257" w:rsidP="00184BB8">
      <w:pPr>
        <w:shd w:val="clear" w:color="auto" w:fill="FFFFFF"/>
        <w:spacing w:line="278" w:lineRule="exact"/>
        <w:ind w:left="-1418" w:right="-3294" w:hanging="22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АДМИНИСТРАЦИЯ СЕЛИНСКОГО СЕЛЬСКОГО ПОСЕЛЕНИЯ</w:t>
      </w:r>
    </w:p>
    <w:p w:rsidR="00F42F40" w:rsidRDefault="00F02257" w:rsidP="00184BB8">
      <w:pPr>
        <w:shd w:val="clear" w:color="auto" w:fill="FFFFFF"/>
        <w:tabs>
          <w:tab w:val="center" w:pos="-1985"/>
        </w:tabs>
        <w:spacing w:line="278" w:lineRule="exact"/>
        <w:ind w:left="-1418" w:right="-3294" w:hanging="22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КИЛЬМЕЗСКОГО РАЙОНА КИРОВСКОЙ ОБЛАСТИ</w:t>
      </w:r>
    </w:p>
    <w:p w:rsidR="00F42F40" w:rsidRDefault="00F02257" w:rsidP="00184BB8">
      <w:pPr>
        <w:shd w:val="clear" w:color="auto" w:fill="FFFFFF"/>
        <w:spacing w:before="269"/>
        <w:ind w:right="1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ПОСТАНОВЛЕНИЕ</w:t>
      </w:r>
    </w:p>
    <w:p w:rsidR="00F42F40" w:rsidRDefault="001018E4" w:rsidP="00184BB8">
      <w:pPr>
        <w:shd w:val="clear" w:color="auto" w:fill="FFFFFF"/>
        <w:ind w:right="19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от « </w:t>
      </w:r>
      <w:r w:rsidR="006E513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01</w:t>
      </w:r>
      <w:r w:rsidR="00F0225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 xml:space="preserve">» </w:t>
      </w:r>
      <w:r w:rsidR="006E513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декабря  2015</w:t>
      </w:r>
      <w:r w:rsidR="00F02257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г. N </w:t>
      </w:r>
      <w:r w:rsidR="006E513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64</w:t>
      </w:r>
    </w:p>
    <w:p w:rsidR="002E0456" w:rsidRDefault="00F02257" w:rsidP="00184BB8">
      <w:pPr>
        <w:shd w:val="clear" w:color="auto" w:fill="FFFFFF"/>
        <w:spacing w:before="269" w:line="269" w:lineRule="exact"/>
        <w:ind w:left="1670" w:hanging="1344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ОБ УТВЕРЖДЕНИИ ПРОГРАММЫ "ПРОТИВОДЕЙСТВИЕ КОРРУПЦИИ В</w:t>
      </w:r>
    </w:p>
    <w:p w:rsidR="00F42F40" w:rsidRDefault="00F02257" w:rsidP="00184BB8">
      <w:pPr>
        <w:shd w:val="clear" w:color="auto" w:fill="FFFFFF"/>
        <w:spacing w:before="269" w:line="269" w:lineRule="exact"/>
        <w:ind w:left="1670" w:hanging="1344"/>
        <w:jc w:val="center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2E0456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Сели</w:t>
      </w:r>
      <w:r w:rsidR="007C6671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нском сельском поселении</w:t>
      </w:r>
      <w:r w:rsidR="00D71E9C" w:rsidRPr="002E0456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на</w:t>
      </w:r>
      <w:r w:rsidR="006E5138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2016-2017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ГОДЫ"</w:t>
      </w:r>
    </w:p>
    <w:p w:rsidR="00FB610B" w:rsidRDefault="00FB610B" w:rsidP="002E0456">
      <w:pPr>
        <w:shd w:val="clear" w:color="auto" w:fill="FFFFFF"/>
        <w:spacing w:before="269" w:line="269" w:lineRule="exact"/>
        <w:ind w:left="1670" w:hanging="1344"/>
        <w:jc w:val="center"/>
      </w:pPr>
    </w:p>
    <w:p w:rsidR="00F42F40" w:rsidRPr="00184BB8" w:rsidRDefault="00F02257" w:rsidP="00184BB8">
      <w:pPr>
        <w:shd w:val="clear" w:color="auto" w:fill="FFFFFF"/>
        <w:spacing w:before="259" w:line="278" w:lineRule="exact"/>
        <w:ind w:right="10" w:firstLine="538"/>
        <w:jc w:val="both"/>
        <w:rPr>
          <w:sz w:val="28"/>
          <w:szCs w:val="28"/>
        </w:rPr>
      </w:pPr>
      <w:r w:rsidRPr="00184BB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В соответствии с Федеральным законом от 25.12.2008 N 273-ФЗ "О противодействии </w:t>
      </w:r>
      <w:r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коррупции". Указом Президента Российской Федерации от 19.05.2008 N 815 "О мерах по </w:t>
      </w:r>
      <w:r w:rsidRPr="00184B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противодействию коррупции", Законом Кировской области от 30.04.2009 № 365-30 "О </w:t>
      </w:r>
      <w:r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противодействии коррупции в Кировской области",</w:t>
      </w:r>
    </w:p>
    <w:p w:rsidR="00F42F40" w:rsidRDefault="00F02257" w:rsidP="00184BB8">
      <w:pPr>
        <w:shd w:val="clear" w:color="auto" w:fill="FFFFFF"/>
        <w:spacing w:line="269" w:lineRule="exact"/>
        <w:ind w:left="528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184BB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постановляю:</w:t>
      </w:r>
    </w:p>
    <w:p w:rsidR="00184BB8" w:rsidRPr="00184BB8" w:rsidRDefault="00184BB8" w:rsidP="00184BB8">
      <w:pPr>
        <w:shd w:val="clear" w:color="auto" w:fill="FFFFFF"/>
        <w:spacing w:line="269" w:lineRule="exact"/>
        <w:ind w:left="528"/>
        <w:jc w:val="both"/>
        <w:rPr>
          <w:sz w:val="28"/>
          <w:szCs w:val="28"/>
        </w:rPr>
      </w:pPr>
    </w:p>
    <w:p w:rsidR="00F42F40" w:rsidRDefault="00F02257" w:rsidP="00184BB8">
      <w:pPr>
        <w:shd w:val="clear" w:color="auto" w:fill="FFFFFF"/>
        <w:spacing w:line="269" w:lineRule="exact"/>
        <w:ind w:firstLine="557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184BB8">
        <w:rPr>
          <w:rFonts w:ascii="Times New Roman" w:hAnsi="Times New Roman" w:cs="Times New Roman"/>
          <w:color w:val="000000"/>
          <w:spacing w:val="-24"/>
          <w:sz w:val="28"/>
          <w:szCs w:val="28"/>
        </w:rPr>
        <w:t>1.</w:t>
      </w:r>
      <w:r w:rsidRPr="00184BB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Утвердить   программу   "Противодействие   корру</w:t>
      </w:r>
      <w:r w:rsidR="007C6671"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пции  </w:t>
      </w:r>
      <w:r w:rsidR="00FB610B"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7C6671"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Селинском   сельском поселении</w:t>
      </w:r>
      <w:r w:rsidR="00D71E9C"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на 2014 </w:t>
      </w:r>
      <w:r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 w:rsidR="00D71E9C"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2015</w:t>
      </w:r>
      <w:r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годы" (прилагается).</w:t>
      </w:r>
    </w:p>
    <w:p w:rsidR="00184BB8" w:rsidRPr="00184BB8" w:rsidRDefault="00184BB8" w:rsidP="00184BB8">
      <w:pPr>
        <w:shd w:val="clear" w:color="auto" w:fill="FFFFFF"/>
        <w:spacing w:line="269" w:lineRule="exact"/>
        <w:ind w:firstLine="557"/>
        <w:jc w:val="both"/>
        <w:rPr>
          <w:sz w:val="28"/>
          <w:szCs w:val="28"/>
        </w:rPr>
      </w:pPr>
    </w:p>
    <w:p w:rsidR="00F42F40" w:rsidRDefault="00F02257" w:rsidP="00184BB8">
      <w:pPr>
        <w:shd w:val="clear" w:color="auto" w:fill="FFFFFF"/>
        <w:tabs>
          <w:tab w:val="left" w:pos="768"/>
        </w:tabs>
        <w:spacing w:line="269" w:lineRule="exact"/>
        <w:ind w:left="5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4BB8">
        <w:rPr>
          <w:rFonts w:ascii="Times New Roman" w:hAnsi="Times New Roman" w:cs="Times New Roman"/>
          <w:color w:val="000000"/>
          <w:spacing w:val="-14"/>
          <w:sz w:val="28"/>
          <w:szCs w:val="28"/>
        </w:rPr>
        <w:t>2.</w:t>
      </w:r>
      <w:r w:rsidRPr="00184BB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84BB8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Опубликовать настоящее постановление на информационных стендах.</w:t>
      </w:r>
    </w:p>
    <w:p w:rsidR="00184BB8" w:rsidRPr="00184BB8" w:rsidRDefault="00184BB8" w:rsidP="00184BB8">
      <w:pPr>
        <w:shd w:val="clear" w:color="auto" w:fill="FFFFFF"/>
        <w:tabs>
          <w:tab w:val="left" w:pos="768"/>
        </w:tabs>
        <w:spacing w:line="269" w:lineRule="exact"/>
        <w:ind w:left="528"/>
        <w:jc w:val="both"/>
        <w:rPr>
          <w:sz w:val="28"/>
          <w:szCs w:val="28"/>
        </w:rPr>
      </w:pPr>
    </w:p>
    <w:p w:rsidR="00F42F40" w:rsidRPr="00184BB8" w:rsidRDefault="00F02257" w:rsidP="00184BB8">
      <w:pPr>
        <w:numPr>
          <w:ilvl w:val="0"/>
          <w:numId w:val="1"/>
        </w:numPr>
        <w:shd w:val="clear" w:color="auto" w:fill="FFFFFF"/>
        <w:tabs>
          <w:tab w:val="left" w:pos="893"/>
        </w:tabs>
        <w:spacing w:line="269" w:lineRule="exact"/>
        <w:ind w:firstLine="528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Контроль   за   выполнением   настоящего   постано</w:t>
      </w:r>
      <w:r w:rsidR="00D71E9C"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вления   возложить   на   главу </w:t>
      </w:r>
      <w:r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администрации п</w:t>
      </w:r>
      <w:r w:rsidR="00D71E9C" w:rsidRPr="00184BB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оселения  Чиргину Валентину Петровну.</w:t>
      </w:r>
    </w:p>
    <w:p w:rsidR="00184BB8" w:rsidRPr="00184BB8" w:rsidRDefault="00184BB8" w:rsidP="00184BB8">
      <w:pPr>
        <w:shd w:val="clear" w:color="auto" w:fill="FFFFFF"/>
        <w:tabs>
          <w:tab w:val="left" w:pos="893"/>
        </w:tabs>
        <w:spacing w:line="269" w:lineRule="exact"/>
        <w:ind w:left="528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</w:p>
    <w:p w:rsidR="00D71E9C" w:rsidRPr="00184BB8" w:rsidRDefault="00D71E9C" w:rsidP="00184BB8">
      <w:pPr>
        <w:numPr>
          <w:ilvl w:val="0"/>
          <w:numId w:val="1"/>
        </w:numPr>
        <w:shd w:val="clear" w:color="auto" w:fill="FFFFFF"/>
        <w:tabs>
          <w:tab w:val="left" w:pos="893"/>
        </w:tabs>
        <w:spacing w:line="269" w:lineRule="exact"/>
        <w:ind w:left="528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184BB8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 вступает в силу с момента официального опубликования.</w:t>
      </w:r>
    </w:p>
    <w:p w:rsidR="00D71E9C" w:rsidRPr="00184BB8" w:rsidRDefault="00D71E9C" w:rsidP="002E0456">
      <w:pPr>
        <w:shd w:val="clear" w:color="auto" w:fill="FFFFFF"/>
        <w:tabs>
          <w:tab w:val="left" w:pos="893"/>
        </w:tabs>
        <w:spacing w:line="269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1E9C" w:rsidRPr="00184BB8" w:rsidRDefault="00D71E9C" w:rsidP="002E0456">
      <w:pPr>
        <w:shd w:val="clear" w:color="auto" w:fill="FFFFFF"/>
        <w:tabs>
          <w:tab w:val="left" w:pos="893"/>
        </w:tabs>
        <w:spacing w:line="269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1E9C" w:rsidRPr="00184BB8" w:rsidRDefault="00D71E9C" w:rsidP="002E0456">
      <w:pPr>
        <w:shd w:val="clear" w:color="auto" w:fill="FFFFFF"/>
        <w:tabs>
          <w:tab w:val="left" w:pos="893"/>
        </w:tabs>
        <w:spacing w:line="269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7424" w:rsidRPr="00184BB8" w:rsidRDefault="00FB7424" w:rsidP="002E0456">
      <w:pPr>
        <w:shd w:val="clear" w:color="auto" w:fill="FFFFFF"/>
        <w:tabs>
          <w:tab w:val="left" w:pos="893"/>
        </w:tabs>
        <w:spacing w:line="269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B7424" w:rsidRPr="00184BB8" w:rsidRDefault="00FB7424" w:rsidP="002E0456">
      <w:pPr>
        <w:shd w:val="clear" w:color="auto" w:fill="FFFFFF"/>
        <w:tabs>
          <w:tab w:val="left" w:pos="893"/>
        </w:tabs>
        <w:spacing w:line="269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1E9C" w:rsidRPr="00184BB8" w:rsidRDefault="00D71E9C" w:rsidP="00184BB8">
      <w:pPr>
        <w:shd w:val="clear" w:color="auto" w:fill="FFFFFF"/>
        <w:tabs>
          <w:tab w:val="left" w:pos="893"/>
        </w:tabs>
        <w:spacing w:line="269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4BB8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администрации</w:t>
      </w:r>
      <w:r w:rsidR="00184B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</w:t>
      </w:r>
      <w:r w:rsidR="00FB7424" w:rsidRPr="00184B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поселения: </w:t>
      </w:r>
      <w:r w:rsidR="00FB610B" w:rsidRPr="00184B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184B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FB610B" w:rsidRPr="00184B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bookmarkStart w:id="0" w:name="_GoBack"/>
      <w:bookmarkEnd w:id="0"/>
      <w:r w:rsidR="00FB7424" w:rsidRPr="00184BB8">
        <w:rPr>
          <w:rFonts w:ascii="Times New Roman" w:eastAsia="Times New Roman" w:hAnsi="Times New Roman" w:cs="Times New Roman"/>
          <w:color w:val="000000"/>
          <w:sz w:val="28"/>
          <w:szCs w:val="28"/>
        </w:rPr>
        <w:t>В.П.Чиргина</w:t>
      </w:r>
    </w:p>
    <w:p w:rsidR="00F42F40" w:rsidRPr="00184BB8" w:rsidRDefault="00F42F40" w:rsidP="00D71E9C">
      <w:pPr>
        <w:shd w:val="clear" w:color="auto" w:fill="FFFFFF"/>
        <w:tabs>
          <w:tab w:val="left" w:pos="893"/>
        </w:tabs>
        <w:spacing w:line="269" w:lineRule="exact"/>
        <w:ind w:left="528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</w:p>
    <w:p w:rsidR="00F42F40" w:rsidRDefault="00F42F40">
      <w:pPr>
        <w:framePr w:h="2084" w:hSpace="38" w:wrap="auto" w:vAnchor="text" w:hAnchor="text" w:x="3179" w:y="-37"/>
        <w:rPr>
          <w:rFonts w:ascii="Times New Roman" w:hAnsi="Times New Roman" w:cs="Times New Roman"/>
          <w:sz w:val="24"/>
          <w:szCs w:val="24"/>
        </w:rPr>
      </w:pPr>
    </w:p>
    <w:p w:rsidR="00F42F40" w:rsidRDefault="00F42F40">
      <w:pPr>
        <w:shd w:val="clear" w:color="auto" w:fill="FFFFFF"/>
        <w:spacing w:before="816"/>
        <w:ind w:left="6912"/>
        <w:sectPr w:rsidR="00F42F40" w:rsidSect="007F5141">
          <w:type w:val="continuous"/>
          <w:pgSz w:w="14122" w:h="16070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F02257" w:rsidRDefault="00F02257">
      <w:pPr>
        <w:shd w:val="clear" w:color="auto" w:fill="FFFFFF"/>
        <w:spacing w:before="5232"/>
        <w:ind w:left="10522"/>
      </w:pPr>
      <w:r>
        <w:rPr>
          <w:b/>
          <w:bCs/>
          <w:color w:val="000000"/>
          <w:sz w:val="24"/>
          <w:szCs w:val="24"/>
        </w:rPr>
        <w:lastRenderedPageBreak/>
        <w:t>'</w:t>
      </w:r>
    </w:p>
    <w:sectPr w:rsidR="00F02257" w:rsidSect="002531CF">
      <w:type w:val="continuous"/>
      <w:pgSz w:w="14122" w:h="16070"/>
      <w:pgMar w:top="1440" w:right="1440" w:bottom="360" w:left="144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96F" w:rsidRDefault="00B2796F" w:rsidP="002E0456">
      <w:r>
        <w:separator/>
      </w:r>
    </w:p>
  </w:endnote>
  <w:endnote w:type="continuationSeparator" w:id="1">
    <w:p w:rsidR="00B2796F" w:rsidRDefault="00B2796F" w:rsidP="002E0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96F" w:rsidRDefault="00B2796F" w:rsidP="002E0456">
      <w:r>
        <w:separator/>
      </w:r>
    </w:p>
  </w:footnote>
  <w:footnote w:type="continuationSeparator" w:id="1">
    <w:p w:rsidR="00B2796F" w:rsidRDefault="00B2796F" w:rsidP="002E04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34DB0"/>
    <w:multiLevelType w:val="singleLevel"/>
    <w:tmpl w:val="2D740834"/>
    <w:lvl w:ilvl="0">
      <w:start w:val="3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2257"/>
    <w:rsid w:val="001018E4"/>
    <w:rsid w:val="00184BB8"/>
    <w:rsid w:val="002531CF"/>
    <w:rsid w:val="00295BEC"/>
    <w:rsid w:val="002E0456"/>
    <w:rsid w:val="003D2AC8"/>
    <w:rsid w:val="00404F7C"/>
    <w:rsid w:val="006E5138"/>
    <w:rsid w:val="007C6671"/>
    <w:rsid w:val="007F5141"/>
    <w:rsid w:val="0080493D"/>
    <w:rsid w:val="00860066"/>
    <w:rsid w:val="008A391B"/>
    <w:rsid w:val="009A0CB5"/>
    <w:rsid w:val="00A3155A"/>
    <w:rsid w:val="00B2796F"/>
    <w:rsid w:val="00BD21FE"/>
    <w:rsid w:val="00C20563"/>
    <w:rsid w:val="00C24E80"/>
    <w:rsid w:val="00D71E9C"/>
    <w:rsid w:val="00DC3CE6"/>
    <w:rsid w:val="00F02257"/>
    <w:rsid w:val="00F42F40"/>
    <w:rsid w:val="00FB610B"/>
    <w:rsid w:val="00FB7424"/>
    <w:rsid w:val="00FD6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1C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1E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1E9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E04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E0456"/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E04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E0456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1E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1E9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E04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E0456"/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E04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E0456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19</cp:revision>
  <cp:lastPrinted>2014-12-11T06:28:00Z</cp:lastPrinted>
  <dcterms:created xsi:type="dcterms:W3CDTF">2014-08-25T10:49:00Z</dcterms:created>
  <dcterms:modified xsi:type="dcterms:W3CDTF">2015-12-29T05:09:00Z</dcterms:modified>
</cp:coreProperties>
</file>